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A84A" w14:textId="77777777" w:rsidR="00DF4E89" w:rsidRPr="00852CC0" w:rsidRDefault="00DF4E89" w:rsidP="00DF4E89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Informacja o przetwarzaniu danych osobowych</w:t>
      </w:r>
    </w:p>
    <w:p w14:paraId="40E9C59F" w14:textId="77777777" w:rsidR="00DF4E89" w:rsidRPr="00852CC0" w:rsidRDefault="00DF4E89" w:rsidP="00DF4E8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1. Administratorem Pani/Pana danych osobowych jest Teatr Wielki – Opera Narodowa („TW-ON”); adres: Plac Teatralny 1, 00-950 Warszawa, tel.: +48 (22) 69 20 200; fax: +48 (22) 826 04 23, </w:t>
      </w:r>
      <w:r w:rsidRPr="00852CC0">
        <w:rPr>
          <w:rFonts w:eastAsia="Times New Roman" w:cstheme="minorHAnsi"/>
          <w:sz w:val="24"/>
          <w:szCs w:val="24"/>
          <w:lang w:eastAsia="pl-PL"/>
        </w:rPr>
        <w:t>adres e-mail: office@teatrwielki.pl</w:t>
      </w:r>
    </w:p>
    <w:p w14:paraId="634F3B14" w14:textId="77777777" w:rsidR="00DF4E89" w:rsidRPr="00852CC0" w:rsidRDefault="00DF4E89" w:rsidP="00DF4E8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2. TW-ON wyznaczył Inspektora Ochrony Danych, z którym kontakt jest możliwy:</w:t>
      </w:r>
    </w:p>
    <w:p w14:paraId="719A51B1" w14:textId="77777777" w:rsidR="00DF4E89" w:rsidRPr="00852CC0" w:rsidRDefault="00DF4E89" w:rsidP="00DF4E8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1) korespondencyjnie: Inspektor Ochrony Danych, Teatr Wielki-Opera Narodowa, Pl. Teatralny 1, 00- 950 Warszawa;</w:t>
      </w:r>
    </w:p>
    <w:p w14:paraId="483CF4ED" w14:textId="77777777" w:rsidR="00DF4E89" w:rsidRPr="00852CC0" w:rsidRDefault="00DF4E89" w:rsidP="00DF4E8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2) e-mail: </w:t>
      </w:r>
      <w:hyperlink r:id="rId4" w:tgtFrame="_blank" w:history="1">
        <w:r w:rsidRPr="00852CC0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iod@teatrwielki.pl</w:t>
        </w:r>
      </w:hyperlink>
    </w:p>
    <w:p w14:paraId="658D0B3A" w14:textId="629F09C4" w:rsidR="00DF4E89" w:rsidRPr="00852CC0" w:rsidRDefault="00DF4E89" w:rsidP="00DF4E8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3. Pani/Pana dane osobowe zawarte w dokumentach zgłoszeniowych będą przetwarzane w celu </w:t>
      </w:r>
      <w:r w:rsidRPr="00852CC0">
        <w:rPr>
          <w:rFonts w:eastAsia="Times New Roman" w:cstheme="minorHAnsi"/>
          <w:sz w:val="24"/>
          <w:szCs w:val="24"/>
          <w:lang w:eastAsia="pl-PL"/>
        </w:rPr>
        <w:t xml:space="preserve">przeprowadzenia procesu przesłuchań (rekrutacji) </w:t>
      </w:r>
      <w:r w:rsidR="00B64E5F" w:rsidRPr="00852CC0">
        <w:rPr>
          <w:rFonts w:eastAsia="Times New Roman" w:cstheme="minorHAnsi"/>
          <w:color w:val="000000"/>
          <w:sz w:val="24"/>
          <w:szCs w:val="24"/>
          <w:lang w:eastAsia="pl-PL"/>
        </w:rPr>
        <w:t>na sta</w:t>
      </w:r>
      <w:r w:rsidR="000F7A53" w:rsidRPr="00852CC0">
        <w:rPr>
          <w:rFonts w:eastAsia="Times New Roman" w:cstheme="minorHAnsi"/>
          <w:color w:val="000000"/>
          <w:sz w:val="24"/>
          <w:szCs w:val="24"/>
          <w:lang w:eastAsia="pl-PL"/>
        </w:rPr>
        <w:t>nowisko muzyk orkie</w:t>
      </w:r>
      <w:r w:rsidR="006A0F9F" w:rsidRP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strowy tutti  </w:t>
      </w:r>
      <w:r w:rsidR="001E1811">
        <w:rPr>
          <w:rFonts w:eastAsia="Times New Roman" w:cstheme="minorHAnsi"/>
          <w:color w:val="000000"/>
          <w:sz w:val="24"/>
          <w:szCs w:val="24"/>
          <w:lang w:eastAsia="pl-PL"/>
        </w:rPr>
        <w:t>altówka</w:t>
      </w:r>
      <w:r w:rsidR="00375545" w:rsidRP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(cały etat) </w:t>
      </w: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Orkiestrze TW-ON, który odbędzie się w Teatrze Wielkim – Operze Narodowej w Sali Prób Orkiestry, </w:t>
      </w:r>
      <w:r w:rsidRPr="00852CC0">
        <w:rPr>
          <w:rFonts w:eastAsia="Times New Roman" w:cstheme="minorHAnsi"/>
          <w:sz w:val="24"/>
          <w:szCs w:val="24"/>
          <w:lang w:eastAsia="pl-PL"/>
        </w:rPr>
        <w:t>ponieważ jest to niezbędne do wypełnienia obowiązku prawnego ciążącego na administratorze</w:t>
      </w:r>
      <w:r w:rsidRPr="00852CC0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852CC0">
        <w:rPr>
          <w:rFonts w:eastAsia="Times New Roman" w:cstheme="minorHAnsi"/>
          <w:sz w:val="24"/>
          <w:szCs w:val="24"/>
          <w:lang w:eastAsia="pl-PL"/>
        </w:rPr>
        <w:t xml:space="preserve">(w zakresie wskazanym w przepisach prawa pracy) </w:t>
      </w: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oraz </w:t>
      </w:r>
      <w:r w:rsidRPr="00852CC0">
        <w:rPr>
          <w:rFonts w:eastAsia="Times New Roman" w:cstheme="minorHAnsi"/>
          <w:sz w:val="24"/>
          <w:szCs w:val="24"/>
          <w:lang w:eastAsia="pl-PL"/>
        </w:rPr>
        <w:t xml:space="preserve">na podstawie </w:t>
      </w: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wyrażonej przez Panią/Pana </w:t>
      </w:r>
      <w:r w:rsidRPr="00852CC0">
        <w:rPr>
          <w:rFonts w:eastAsia="Times New Roman" w:cstheme="minorHAnsi"/>
          <w:sz w:val="24"/>
          <w:szCs w:val="24"/>
          <w:lang w:eastAsia="pl-PL"/>
        </w:rPr>
        <w:t>zgody (inne dane, w tym dane do kontaktu), która może zostać odwołana w dowolnym czasie. Przesłanie aplikacji wraz z danymi osobowymi w zakresie szerszym niż określony w art. 22 (1) Kodeksu pracy – stanowi zgodę na przetwarzanie tych danych przez TW-ON w celu prowadzenia procesu rekrutacyjnego.</w:t>
      </w:r>
    </w:p>
    <w:p w14:paraId="6EF495D2" w14:textId="77777777" w:rsidR="00DF4E89" w:rsidRPr="00852CC0" w:rsidRDefault="00DF4E89" w:rsidP="00DF4E8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4. Pani/Pana dane osobowe zawarte w przesłanym zgłoszeniu </w:t>
      </w:r>
      <w:r w:rsidRPr="00852CC0">
        <w:rPr>
          <w:rFonts w:eastAsia="Times New Roman" w:cstheme="minorHAnsi"/>
          <w:sz w:val="24"/>
          <w:szCs w:val="24"/>
          <w:lang w:eastAsia="pl-PL"/>
        </w:rPr>
        <w:t>będą</w:t>
      </w: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przechowywane do </w:t>
      </w:r>
      <w:r w:rsidRPr="00852CC0">
        <w:rPr>
          <w:rFonts w:eastAsia="Times New Roman" w:cstheme="minorHAnsi"/>
          <w:sz w:val="24"/>
          <w:szCs w:val="24"/>
          <w:lang w:eastAsia="pl-PL"/>
        </w:rPr>
        <w:t>zakończenia procesu rekrutacji.</w:t>
      </w:r>
      <w:r w:rsidRPr="00852CC0">
        <w:rPr>
          <w:rFonts w:cstheme="minorHAnsi"/>
        </w:rPr>
        <w:t xml:space="preserve"> </w:t>
      </w:r>
      <w:r w:rsidRPr="00852CC0">
        <w:rPr>
          <w:rFonts w:eastAsia="Times New Roman" w:cstheme="minorHAnsi"/>
          <w:sz w:val="24"/>
          <w:szCs w:val="24"/>
          <w:lang w:eastAsia="pl-PL"/>
        </w:rPr>
        <w:t>W przypadku wyrażonej zgody na wykorzystywane danych osobowych dla celów przyszłych rekrutacji, dane będą wykorzystywane przez okres 1 roku.</w:t>
      </w:r>
    </w:p>
    <w:p w14:paraId="38248CC1" w14:textId="77777777" w:rsidR="00DF4E89" w:rsidRPr="00852CC0" w:rsidRDefault="00DF4E89" w:rsidP="00DF4E8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sz w:val="24"/>
          <w:szCs w:val="24"/>
          <w:lang w:eastAsia="pl-PL"/>
        </w:rPr>
        <w:t>5.  Odbiorcami Pani/Pana danych osobowych mogą być podmioty realizujące usługi chmurowe, w tym poczty elektronicznej.</w:t>
      </w:r>
    </w:p>
    <w:p w14:paraId="6D389E81" w14:textId="77777777" w:rsidR="00DF4E89" w:rsidRPr="00852CC0" w:rsidRDefault="00DF4E89" w:rsidP="00DF4E8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6. Ma Pani/Pan prawo do:</w:t>
      </w:r>
    </w:p>
    <w:p w14:paraId="3025A543" w14:textId="77777777" w:rsidR="00DF4E89" w:rsidRPr="00852CC0" w:rsidRDefault="00DF4E89" w:rsidP="00DF4E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1)  prawo dostępu do swoich danych osobowych oraz otrzymania ich kopii;</w:t>
      </w:r>
    </w:p>
    <w:p w14:paraId="2F41D27C" w14:textId="77777777" w:rsidR="00DF4E89" w:rsidRPr="00852CC0" w:rsidRDefault="00DF4E89" w:rsidP="00DF4E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2)  prawo do sprostowania (poprawiania) swoich danych osobowych;</w:t>
      </w:r>
    </w:p>
    <w:p w14:paraId="0B349C0B" w14:textId="77777777" w:rsidR="00DF4E89" w:rsidRPr="00852CC0" w:rsidRDefault="00DF4E89" w:rsidP="00DF4E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3)  prawo do ograniczenia przetwarzania danych osobowych;</w:t>
      </w:r>
    </w:p>
    <w:p w14:paraId="7C52FFEC" w14:textId="77777777" w:rsidR="00DF4E89" w:rsidRPr="00852CC0" w:rsidRDefault="00DF4E89" w:rsidP="00DF4E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4)  prawo do usunięcia danych osobowych;</w:t>
      </w:r>
    </w:p>
    <w:p w14:paraId="17310E34" w14:textId="77777777" w:rsidR="00DF4E89" w:rsidRPr="00852CC0" w:rsidRDefault="00DF4E89" w:rsidP="00DF4E89">
      <w:pPr>
        <w:tabs>
          <w:tab w:val="left" w:pos="284"/>
        </w:tabs>
        <w:spacing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5) prawo do wniesienia skargi do Prezesa UODO (na adres Urzędu Ochrony Danych Osobowych, ul. Stawki 2, 00-193 Warszawa).</w:t>
      </w:r>
    </w:p>
    <w:p w14:paraId="4FFA91F8" w14:textId="77777777" w:rsidR="00DF4E89" w:rsidRPr="00852CC0" w:rsidRDefault="00DF4E89" w:rsidP="00DF4E8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7. Przysługuje Pani/Panu również prawo do cofnięcia zgody w dowolnym momencie. Pozostanie to jednak bez wpływu na zgodność z prawem przetwarzania danych, którego dokonano przed jej cofnięciem.</w:t>
      </w:r>
    </w:p>
    <w:p w14:paraId="5ABEAFF5" w14:textId="1C6ABDA8" w:rsidR="00DF4E89" w:rsidRPr="00852CC0" w:rsidRDefault="00DF4E89" w:rsidP="003755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8. Podanie przez Panią/Pana danych osobowych </w:t>
      </w:r>
      <w:r w:rsidRPr="00852CC0">
        <w:rPr>
          <w:rFonts w:eastAsia="Times New Roman" w:cstheme="minorHAnsi"/>
          <w:sz w:val="24"/>
          <w:szCs w:val="24"/>
          <w:lang w:eastAsia="pl-PL"/>
        </w:rPr>
        <w:t>w zakresie wynikającym z art. 22</w:t>
      </w:r>
      <w:r w:rsidRPr="00852CC0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 </w:t>
      </w:r>
      <w:r w:rsidRPr="00852CC0">
        <w:rPr>
          <w:rFonts w:eastAsia="Times New Roman" w:cstheme="minorHAnsi"/>
          <w:sz w:val="24"/>
          <w:szCs w:val="24"/>
          <w:lang w:eastAsia="pl-PL"/>
        </w:rPr>
        <w:t>(1)</w:t>
      </w:r>
      <w:r w:rsidRPr="00852CC0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 </w:t>
      </w:r>
      <w:r w:rsidRPr="00852CC0">
        <w:rPr>
          <w:rFonts w:eastAsia="Times New Roman" w:cstheme="minorHAnsi"/>
          <w:sz w:val="24"/>
          <w:szCs w:val="24"/>
          <w:lang w:eastAsia="pl-PL"/>
        </w:rPr>
        <w:t>Kodeksu pracy jest niezbędne</w:t>
      </w:r>
      <w:r w:rsidR="001E1811">
        <w:rPr>
          <w:rFonts w:eastAsia="Times New Roman" w:cstheme="minorHAnsi"/>
          <w:sz w:val="24"/>
          <w:szCs w:val="24"/>
          <w:lang w:eastAsia="pl-PL"/>
        </w:rPr>
        <w:t>,</w:t>
      </w:r>
      <w:r w:rsidRPr="00852CC0">
        <w:rPr>
          <w:rFonts w:eastAsia="Times New Roman" w:cstheme="minorHAnsi"/>
          <w:sz w:val="24"/>
          <w:szCs w:val="24"/>
          <w:lang w:eastAsia="pl-PL"/>
        </w:rPr>
        <w:t xml:space="preserve"> aby uczestniczyć w postępowaniu rekrutacyjnym. Podanie przez Panią/Pana innych danych jest</w:t>
      </w:r>
      <w:r w:rsidRPr="00852CC0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dobrowolne, ale niezbędne do wzięcia udziału w </w:t>
      </w:r>
      <w:r w:rsidRPr="00852CC0">
        <w:rPr>
          <w:rFonts w:eastAsia="Times New Roman" w:cstheme="minorHAnsi"/>
          <w:sz w:val="24"/>
          <w:szCs w:val="24"/>
          <w:lang w:eastAsia="pl-PL"/>
        </w:rPr>
        <w:t>procesie rekrutacji </w:t>
      </w:r>
      <w:r w:rsidR="00B64E5F" w:rsidRPr="00852CC0">
        <w:rPr>
          <w:rFonts w:eastAsia="Times New Roman" w:cstheme="minorHAnsi"/>
          <w:color w:val="000000"/>
          <w:sz w:val="24"/>
          <w:szCs w:val="24"/>
          <w:lang w:eastAsia="pl-PL"/>
        </w:rPr>
        <w:t>na stanowisko</w:t>
      </w:r>
      <w:r w:rsidR="00375545" w:rsidRP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6A0F9F" w:rsidRPr="00852CC0">
        <w:rPr>
          <w:rFonts w:eastAsia="Times New Roman" w:cstheme="minorHAnsi"/>
          <w:color w:val="000000"/>
          <w:sz w:val="24"/>
          <w:szCs w:val="24"/>
          <w:lang w:eastAsia="pl-PL"/>
        </w:rPr>
        <w:t>muzyk orkiestrowy tutti</w:t>
      </w:r>
      <w:r w:rsid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E1811">
        <w:rPr>
          <w:rFonts w:eastAsia="Times New Roman" w:cstheme="minorHAnsi"/>
          <w:color w:val="000000"/>
          <w:sz w:val="24"/>
          <w:szCs w:val="24"/>
          <w:lang w:eastAsia="pl-PL"/>
        </w:rPr>
        <w:t>altówka</w:t>
      </w:r>
      <w:r w:rsidR="00375545" w:rsidRP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(cały etat) </w:t>
      </w: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w Orkiestrze TW-ON.</w:t>
      </w:r>
    </w:p>
    <w:p w14:paraId="6071342D" w14:textId="77777777" w:rsidR="006D6972" w:rsidRPr="00852CC0" w:rsidRDefault="006D6972">
      <w:pPr>
        <w:rPr>
          <w:rFonts w:cstheme="minorHAnsi"/>
        </w:rPr>
      </w:pPr>
    </w:p>
    <w:sectPr w:rsidR="006D6972" w:rsidRPr="00852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C9D"/>
    <w:rsid w:val="000F7A53"/>
    <w:rsid w:val="001E1811"/>
    <w:rsid w:val="00375545"/>
    <w:rsid w:val="006A0F9F"/>
    <w:rsid w:val="006D6972"/>
    <w:rsid w:val="006D6C9D"/>
    <w:rsid w:val="007D57AE"/>
    <w:rsid w:val="00852CC0"/>
    <w:rsid w:val="00935B54"/>
    <w:rsid w:val="00B06E07"/>
    <w:rsid w:val="00B64E5F"/>
    <w:rsid w:val="00DF4E89"/>
    <w:rsid w:val="00E85468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55A1"/>
  <w15:docId w15:val="{0E4990B3-F9EC-DA40-9003-449DC139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6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teatrwie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Kaniuga</dc:creator>
  <cp:keywords/>
  <dc:description/>
  <cp:lastModifiedBy>Orkiestra - Grzegorz Żelazko</cp:lastModifiedBy>
  <cp:revision>14</cp:revision>
  <dcterms:created xsi:type="dcterms:W3CDTF">2021-02-15T12:31:00Z</dcterms:created>
  <dcterms:modified xsi:type="dcterms:W3CDTF">2024-03-17T22:42:00Z</dcterms:modified>
</cp:coreProperties>
</file>